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1E" w:rsidRPr="005D71FE" w:rsidRDefault="005D71FE" w:rsidP="005D71FE">
      <w:pPr>
        <w:jc w:val="center"/>
        <w:rPr>
          <w:b/>
        </w:rPr>
      </w:pPr>
      <w:r w:rsidRPr="005D71FE">
        <w:rPr>
          <w:b/>
        </w:rPr>
        <w:t>Классный час для студентов 41 группы</w:t>
      </w:r>
    </w:p>
    <w:p w:rsidR="005D71FE" w:rsidRDefault="0092274A" w:rsidP="005D71FE">
      <w:pPr>
        <w:jc w:val="center"/>
        <w:rPr>
          <w:b/>
        </w:rPr>
      </w:pPr>
      <w:r>
        <w:rPr>
          <w:b/>
        </w:rPr>
        <w:t>Круглый стол «Что означает</w:t>
      </w:r>
      <w:bookmarkStart w:id="0" w:name="_GoBack"/>
      <w:bookmarkEnd w:id="0"/>
      <w:r w:rsidR="005D71FE" w:rsidRPr="005D71FE">
        <w:rPr>
          <w:b/>
        </w:rPr>
        <w:t xml:space="preserve"> </w:t>
      </w:r>
      <w:r>
        <w:rPr>
          <w:b/>
        </w:rPr>
        <w:t>«</w:t>
      </w:r>
      <w:r w:rsidR="005D71FE" w:rsidRPr="005D71FE">
        <w:rPr>
          <w:b/>
        </w:rPr>
        <w:t>быть учителем-профессионалом?»</w:t>
      </w:r>
    </w:p>
    <w:p w:rsidR="005D71FE" w:rsidRDefault="005D71FE" w:rsidP="005D71FE">
      <w:r>
        <w:t xml:space="preserve">Цель: обсудить варианты моделей учителя начальных </w:t>
      </w:r>
      <w:proofErr w:type="gramStart"/>
      <w:r>
        <w:t>классов-профессионала</w:t>
      </w:r>
      <w:proofErr w:type="gramEnd"/>
      <w:r>
        <w:t>.</w:t>
      </w:r>
    </w:p>
    <w:p w:rsidR="005D71FE" w:rsidRDefault="005D71FE" w:rsidP="005D71FE">
      <w:r>
        <w:t xml:space="preserve">Задачи: </w:t>
      </w:r>
    </w:p>
    <w:p w:rsidR="005D71FE" w:rsidRDefault="005D71FE" w:rsidP="005D71FE">
      <w:r>
        <w:t>1. Обсудить в группах вопрос о согласовании ожиданий учителя и школы.</w:t>
      </w:r>
    </w:p>
    <w:p w:rsidR="005D71FE" w:rsidRDefault="005D71FE" w:rsidP="005D71FE">
      <w:r>
        <w:t>2. Представить сообщения студентов об учителях-профессионалах своего дела.</w:t>
      </w:r>
    </w:p>
    <w:p w:rsidR="005D71FE" w:rsidRDefault="005D71FE" w:rsidP="005D71FE">
      <w:r>
        <w:t>3. На основе личных представлений, прослушанного материала и профессионального стандарта «Педагог» предложить модель учителя-профессионала.</w:t>
      </w:r>
    </w:p>
    <w:p w:rsidR="005D71FE" w:rsidRDefault="005D71FE" w:rsidP="005D71FE"/>
    <w:p w:rsidR="005D71FE" w:rsidRDefault="005D71FE" w:rsidP="005D71FE">
      <w:pPr>
        <w:jc w:val="center"/>
        <w:rPr>
          <w:b/>
        </w:rPr>
      </w:pPr>
      <w:r w:rsidRPr="005D71FE">
        <w:rPr>
          <w:b/>
        </w:rPr>
        <w:t>Ход классного часа</w:t>
      </w:r>
    </w:p>
    <w:p w:rsidR="005D71FE" w:rsidRDefault="005D71FE" w:rsidP="005D71FE">
      <w:r>
        <w:t>1. Приветственное слово классного руководителя.</w:t>
      </w:r>
    </w:p>
    <w:p w:rsidR="005D71FE" w:rsidRDefault="005D71FE" w:rsidP="005D71FE">
      <w:r>
        <w:t>2. Выбор лидеров и команд для обсуждения.</w:t>
      </w:r>
    </w:p>
    <w:p w:rsidR="005D71FE" w:rsidRDefault="005D71FE" w:rsidP="005D71FE">
      <w:r>
        <w:t>3. Работа в группах.</w:t>
      </w:r>
    </w:p>
    <w:p w:rsidR="005D71FE" w:rsidRDefault="005D71FE" w:rsidP="005D71FE">
      <w:r>
        <w:t>Обсуждение вопросов:</w:t>
      </w:r>
    </w:p>
    <w:p w:rsidR="005D71FE" w:rsidRDefault="005D71FE" w:rsidP="005D71FE">
      <w:r>
        <w:t xml:space="preserve">- </w:t>
      </w:r>
      <w:r w:rsidR="00916BF7">
        <w:t>Почему профессию учителя называют поддерживающей профессией?</w:t>
      </w:r>
    </w:p>
    <w:p w:rsidR="00916BF7" w:rsidRDefault="00916BF7" w:rsidP="005D71FE">
      <w:r>
        <w:t>(ключевые моменты: поддержка сообщества, кураторская поддержка, методическая поддержка).</w:t>
      </w:r>
    </w:p>
    <w:p w:rsidR="00916BF7" w:rsidRDefault="00916BF7" w:rsidP="005D71FE">
      <w:r>
        <w:t>- Что вы уже знаете о взаимодействии с коллегами и с классом по материалам обучающих семинаров и курсов, а также вашей практики?</w:t>
      </w:r>
    </w:p>
    <w:p w:rsidR="00916BF7" w:rsidRDefault="00916BF7" w:rsidP="005D71FE">
      <w:r>
        <w:t>(ключевые моменты: профессиональная самоидентификация, как попросить и принять помощь, как сбалансировать взаимоотношения с классом, выстроить неформальный маршрут взаимоотношений).</w:t>
      </w:r>
    </w:p>
    <w:p w:rsidR="00916BF7" w:rsidRDefault="00916BF7" w:rsidP="005D71FE">
      <w:r>
        <w:t>- Что вам известно об обратной стороне профессиональной деятельности учителя?</w:t>
      </w:r>
    </w:p>
    <w:p w:rsidR="00916BF7" w:rsidRDefault="00916BF7" w:rsidP="005D71FE">
      <w:r>
        <w:t>(быть готовым ко всему, не ждать быстрых результатов).</w:t>
      </w:r>
    </w:p>
    <w:p w:rsidR="00916BF7" w:rsidRDefault="00916BF7" w:rsidP="005D71FE"/>
    <w:p w:rsidR="00916BF7" w:rsidRDefault="00916BF7" w:rsidP="005D71FE">
      <w:r>
        <w:lastRenderedPageBreak/>
        <w:t>4. Сообщения студентов об учителях-профессионалах:</w:t>
      </w:r>
    </w:p>
    <w:p w:rsidR="00916BF7" w:rsidRDefault="00916BF7" w:rsidP="005D71FE">
      <w:r>
        <w:t>«Моя бабушка – учитель словесности»;</w:t>
      </w:r>
    </w:p>
    <w:p w:rsidR="00916BF7" w:rsidRDefault="00916BF7" w:rsidP="005D71FE">
      <w:r>
        <w:t>«Наша педагогическая династия».</w:t>
      </w:r>
    </w:p>
    <w:p w:rsidR="00916BF7" w:rsidRPr="00916BF7" w:rsidRDefault="00916BF7" w:rsidP="005D71FE">
      <w:r>
        <w:t xml:space="preserve">Представление материалов </w:t>
      </w:r>
      <w:proofErr w:type="gramStart"/>
      <w:r>
        <w:t>на</w:t>
      </w:r>
      <w:proofErr w:type="gramEnd"/>
      <w:r>
        <w:t xml:space="preserve"> совместно созданной онлайн-доске </w:t>
      </w:r>
      <w:proofErr w:type="spellStart"/>
      <w:r>
        <w:rPr>
          <w:lang w:val="en-US"/>
        </w:rPr>
        <w:t>Miro</w:t>
      </w:r>
      <w:proofErr w:type="spellEnd"/>
      <w:r w:rsidRPr="00916BF7">
        <w:t>.</w:t>
      </w:r>
    </w:p>
    <w:p w:rsidR="00916BF7" w:rsidRDefault="00916BF7" w:rsidP="005D71FE">
      <w:r>
        <w:t xml:space="preserve">5. </w:t>
      </w:r>
      <w:r w:rsidR="00C51840">
        <w:t>Продолжение работы в группах. Обсуждение прослушанного материала, выделение ключевых моментов в профессиональном стандарте. Создание модели учителя-профессионала. Размещение вариантов модели на онлайн-доске.</w:t>
      </w:r>
    </w:p>
    <w:p w:rsidR="00C51840" w:rsidRDefault="00C51840" w:rsidP="005D71FE">
      <w:r>
        <w:t>6. Представление результатов работы в группах.</w:t>
      </w:r>
    </w:p>
    <w:p w:rsidR="00C51840" w:rsidRDefault="00C51840" w:rsidP="005D71FE">
      <w:r>
        <w:t>7. Сравнение предложенной модели со своим первоначальным видением себя в профессии учителя начальных классов. Пожелания самим себе в профессиональном становлении.</w:t>
      </w:r>
    </w:p>
    <w:p w:rsidR="00C51840" w:rsidRDefault="00C51840" w:rsidP="005D71FE">
      <w:r>
        <w:t>8. Подведение итога круглого стола.</w:t>
      </w:r>
    </w:p>
    <w:p w:rsidR="00C51840" w:rsidRDefault="00C51840" w:rsidP="00C51840">
      <w:pPr>
        <w:ind w:firstLine="0"/>
      </w:pPr>
    </w:p>
    <w:p w:rsidR="00C51840" w:rsidRPr="005D71FE" w:rsidRDefault="00C51840" w:rsidP="00C51840">
      <w:pPr>
        <w:ind w:firstLine="0"/>
      </w:pPr>
    </w:p>
    <w:sectPr w:rsidR="00C51840" w:rsidRPr="005D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5D"/>
    <w:rsid w:val="0027555D"/>
    <w:rsid w:val="005D71FE"/>
    <w:rsid w:val="006F61F2"/>
    <w:rsid w:val="00916BF7"/>
    <w:rsid w:val="0092274A"/>
    <w:rsid w:val="00996470"/>
    <w:rsid w:val="009E40C4"/>
    <w:rsid w:val="00A00540"/>
    <w:rsid w:val="00B23294"/>
    <w:rsid w:val="00C05683"/>
    <w:rsid w:val="00C51840"/>
    <w:rsid w:val="00E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F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F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2021-05-12T22:13:00Z</dcterms:created>
  <dcterms:modified xsi:type="dcterms:W3CDTF">2021-06-23T06:21:00Z</dcterms:modified>
</cp:coreProperties>
</file>